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CDAA" w14:textId="68E41225" w:rsidR="004E4D2D" w:rsidRPr="00286E7E" w:rsidRDefault="002F44A5" w:rsidP="00DF6AF2">
      <w:pPr>
        <w:jc w:val="center"/>
        <w:rPr>
          <w:rFonts w:ascii="ＭＳ 明朝" w:eastAsia="ＭＳ 明朝" w:hAnsi="ＭＳ 明朝"/>
          <w:sz w:val="24"/>
        </w:rPr>
      </w:pPr>
      <w:r>
        <w:rPr>
          <w:rFonts w:ascii="ＭＳ 明朝" w:eastAsia="ＭＳ 明朝" w:hAnsi="ＭＳ 明朝" w:hint="eastAsia"/>
          <w:sz w:val="24"/>
        </w:rPr>
        <w:t>令和7年度税務研修会</w:t>
      </w:r>
      <w:r w:rsidR="00286E7E" w:rsidRPr="00286E7E">
        <w:rPr>
          <w:rFonts w:ascii="ＭＳ 明朝" w:eastAsia="ＭＳ 明朝" w:hAnsi="ＭＳ 明朝" w:hint="eastAsia"/>
          <w:sz w:val="24"/>
        </w:rPr>
        <w:t>開催要領</w:t>
      </w:r>
    </w:p>
    <w:p w14:paraId="049CF53E" w14:textId="77777777" w:rsidR="00286E7E" w:rsidRPr="00286E7E" w:rsidRDefault="00286E7E">
      <w:pPr>
        <w:rPr>
          <w:rFonts w:ascii="ＭＳ 明朝" w:eastAsia="ＭＳ 明朝" w:hAnsi="ＭＳ 明朝"/>
          <w:sz w:val="24"/>
        </w:rPr>
      </w:pPr>
    </w:p>
    <w:p w14:paraId="0325DA4B" w14:textId="77777777" w:rsidR="00286E7E" w:rsidRDefault="00286E7E">
      <w:pPr>
        <w:rPr>
          <w:rFonts w:ascii="ＭＳ 明朝" w:eastAsia="ＭＳ 明朝" w:hAnsi="ＭＳ 明朝"/>
          <w:sz w:val="24"/>
        </w:rPr>
      </w:pPr>
    </w:p>
    <w:p w14:paraId="58CF3294" w14:textId="7660D5B5" w:rsidR="00286E7E" w:rsidRDefault="00286E7E">
      <w:pPr>
        <w:rPr>
          <w:rFonts w:ascii="ＭＳ 明朝" w:eastAsia="ＭＳ 明朝" w:hAnsi="ＭＳ 明朝"/>
          <w:sz w:val="24"/>
        </w:rPr>
      </w:pPr>
      <w:r>
        <w:rPr>
          <w:rFonts w:ascii="ＭＳ 明朝" w:eastAsia="ＭＳ 明朝" w:hAnsi="ＭＳ 明朝" w:hint="eastAsia"/>
          <w:sz w:val="24"/>
        </w:rPr>
        <w:t>１　目的</w:t>
      </w:r>
    </w:p>
    <w:p w14:paraId="456DE25B" w14:textId="14FB288C" w:rsidR="00286E7E" w:rsidRDefault="00286E7E">
      <w:pPr>
        <w:rPr>
          <w:rFonts w:ascii="ＭＳ 明朝" w:eastAsia="ＭＳ 明朝" w:hAnsi="ＭＳ 明朝"/>
          <w:sz w:val="24"/>
        </w:rPr>
      </w:pPr>
      <w:r>
        <w:rPr>
          <w:rFonts w:ascii="ＭＳ 明朝" w:eastAsia="ＭＳ 明朝" w:hAnsi="ＭＳ 明朝" w:hint="eastAsia"/>
          <w:sz w:val="24"/>
        </w:rPr>
        <w:t xml:space="preserve">　</w:t>
      </w:r>
      <w:r w:rsidR="002F44A5">
        <w:rPr>
          <w:rFonts w:ascii="ＭＳ 明朝" w:eastAsia="ＭＳ 明朝" w:hAnsi="ＭＳ 明朝" w:hint="eastAsia"/>
          <w:sz w:val="24"/>
        </w:rPr>
        <w:t>昨年からの米価の上昇による経理方法について学ぶとともに、2026年10月にインボイス制度の経過措置が変更となることについての留意点を学ぶ。</w:t>
      </w:r>
    </w:p>
    <w:p w14:paraId="6B08D079" w14:textId="77777777" w:rsidR="00286E7E" w:rsidRDefault="00286E7E">
      <w:pPr>
        <w:rPr>
          <w:rFonts w:ascii="ＭＳ 明朝" w:eastAsia="ＭＳ 明朝" w:hAnsi="ＭＳ 明朝"/>
          <w:sz w:val="24"/>
        </w:rPr>
      </w:pPr>
    </w:p>
    <w:p w14:paraId="4C60294E" w14:textId="49DBFF07" w:rsidR="00286E7E" w:rsidRDefault="00286E7E">
      <w:pPr>
        <w:rPr>
          <w:rFonts w:ascii="ＭＳ 明朝" w:eastAsia="ＭＳ 明朝" w:hAnsi="ＭＳ 明朝"/>
          <w:sz w:val="24"/>
        </w:rPr>
      </w:pPr>
      <w:r>
        <w:rPr>
          <w:rFonts w:ascii="ＭＳ 明朝" w:eastAsia="ＭＳ 明朝" w:hAnsi="ＭＳ 明朝" w:hint="eastAsia"/>
          <w:sz w:val="24"/>
        </w:rPr>
        <w:t>２　日程</w:t>
      </w:r>
    </w:p>
    <w:p w14:paraId="5EDEA971" w14:textId="480002C5" w:rsidR="00286E7E" w:rsidRDefault="00DF6AF2" w:rsidP="00DF6AF2">
      <w:pPr>
        <w:ind w:firstLineChars="200" w:firstLine="480"/>
        <w:rPr>
          <w:rFonts w:ascii="ＭＳ 明朝" w:eastAsia="ＭＳ 明朝" w:hAnsi="ＭＳ 明朝"/>
          <w:sz w:val="24"/>
        </w:rPr>
      </w:pPr>
      <w:r>
        <w:rPr>
          <w:rFonts w:ascii="ＭＳ 明朝" w:eastAsia="ＭＳ 明朝" w:hAnsi="ＭＳ 明朝" w:hint="eastAsia"/>
          <w:sz w:val="24"/>
        </w:rPr>
        <w:t>日　時</w:t>
      </w:r>
      <w:r w:rsidR="00286E7E">
        <w:rPr>
          <w:rFonts w:ascii="ＭＳ 明朝" w:eastAsia="ＭＳ 明朝" w:hAnsi="ＭＳ 明朝" w:hint="eastAsia"/>
          <w:sz w:val="24"/>
        </w:rPr>
        <w:t>；令和７年１</w:t>
      </w:r>
      <w:r w:rsidR="002F44A5">
        <w:rPr>
          <w:rFonts w:ascii="ＭＳ 明朝" w:eastAsia="ＭＳ 明朝" w:hAnsi="ＭＳ 明朝" w:hint="eastAsia"/>
          <w:sz w:val="24"/>
        </w:rPr>
        <w:t>１</w:t>
      </w:r>
      <w:r w:rsidR="00286E7E">
        <w:rPr>
          <w:rFonts w:ascii="ＭＳ 明朝" w:eastAsia="ＭＳ 明朝" w:hAnsi="ＭＳ 明朝" w:hint="eastAsia"/>
          <w:sz w:val="24"/>
        </w:rPr>
        <w:t>月２</w:t>
      </w:r>
      <w:r w:rsidR="002F44A5">
        <w:rPr>
          <w:rFonts w:ascii="ＭＳ 明朝" w:eastAsia="ＭＳ 明朝" w:hAnsi="ＭＳ 明朝" w:hint="eastAsia"/>
          <w:sz w:val="24"/>
        </w:rPr>
        <w:t>６</w:t>
      </w:r>
      <w:r w:rsidR="00286E7E">
        <w:rPr>
          <w:rFonts w:ascii="ＭＳ 明朝" w:eastAsia="ＭＳ 明朝" w:hAnsi="ＭＳ 明朝" w:hint="eastAsia"/>
          <w:sz w:val="24"/>
        </w:rPr>
        <w:t>日</w:t>
      </w:r>
      <w:r>
        <w:rPr>
          <w:rFonts w:ascii="ＭＳ 明朝" w:eastAsia="ＭＳ 明朝" w:hAnsi="ＭＳ 明朝" w:hint="eastAsia"/>
          <w:sz w:val="24"/>
        </w:rPr>
        <w:t>（</w:t>
      </w:r>
      <w:r w:rsidR="002F44A5">
        <w:rPr>
          <w:rFonts w:ascii="ＭＳ 明朝" w:eastAsia="ＭＳ 明朝" w:hAnsi="ＭＳ 明朝" w:hint="eastAsia"/>
          <w:sz w:val="24"/>
        </w:rPr>
        <w:t>水</w:t>
      </w:r>
      <w:r>
        <w:rPr>
          <w:rFonts w:ascii="ＭＳ 明朝" w:eastAsia="ＭＳ 明朝" w:hAnsi="ＭＳ 明朝" w:hint="eastAsia"/>
          <w:sz w:val="24"/>
        </w:rPr>
        <w:t>）</w:t>
      </w:r>
      <w:r w:rsidR="00286E7E">
        <w:rPr>
          <w:rFonts w:ascii="ＭＳ 明朝" w:eastAsia="ＭＳ 明朝" w:hAnsi="ＭＳ 明朝" w:hint="eastAsia"/>
          <w:sz w:val="24"/>
        </w:rPr>
        <w:t>13：30～</w:t>
      </w:r>
      <w:r w:rsidR="002F44A5">
        <w:rPr>
          <w:rFonts w:ascii="ＭＳ 明朝" w:eastAsia="ＭＳ 明朝" w:hAnsi="ＭＳ 明朝" w:hint="eastAsia"/>
          <w:sz w:val="24"/>
        </w:rPr>
        <w:t>15：00</w:t>
      </w:r>
    </w:p>
    <w:p w14:paraId="4B42D9F4" w14:textId="50D6CD0B" w:rsidR="00286E7E" w:rsidRDefault="00286E7E" w:rsidP="00286E7E">
      <w:pPr>
        <w:ind w:firstLineChars="200" w:firstLine="480"/>
        <w:rPr>
          <w:rFonts w:ascii="ＭＳ 明朝" w:eastAsia="ＭＳ 明朝" w:hAnsi="ＭＳ 明朝"/>
          <w:sz w:val="24"/>
        </w:rPr>
      </w:pPr>
      <w:r>
        <w:rPr>
          <w:rFonts w:ascii="ＭＳ 明朝" w:eastAsia="ＭＳ 明朝" w:hAnsi="ＭＳ 明朝" w:hint="eastAsia"/>
          <w:sz w:val="24"/>
        </w:rPr>
        <w:t>場</w:t>
      </w:r>
      <w:r w:rsidR="00DF6AF2">
        <w:rPr>
          <w:rFonts w:ascii="ＭＳ 明朝" w:eastAsia="ＭＳ 明朝" w:hAnsi="ＭＳ 明朝" w:hint="eastAsia"/>
          <w:sz w:val="24"/>
        </w:rPr>
        <w:t xml:space="preserve">　</w:t>
      </w:r>
      <w:r>
        <w:rPr>
          <w:rFonts w:ascii="ＭＳ 明朝" w:eastAsia="ＭＳ 明朝" w:hAnsi="ＭＳ 明朝" w:hint="eastAsia"/>
          <w:sz w:val="24"/>
        </w:rPr>
        <w:t>所；</w:t>
      </w:r>
      <w:r w:rsidR="002F44A5">
        <w:rPr>
          <w:rFonts w:ascii="ＭＳ 明朝" w:eastAsia="ＭＳ 明朝" w:hAnsi="ＭＳ 明朝" w:hint="eastAsia"/>
          <w:sz w:val="24"/>
        </w:rPr>
        <w:t>せらにしタウンセンター大ホール（つばきホール）</w:t>
      </w:r>
    </w:p>
    <w:p w14:paraId="213EF552" w14:textId="25264AAC" w:rsidR="002F44A5" w:rsidRDefault="002F44A5" w:rsidP="002F44A5">
      <w:pPr>
        <w:ind w:firstLineChars="600" w:firstLine="1440"/>
        <w:rPr>
          <w:rFonts w:ascii="ＭＳ 明朝" w:eastAsia="ＭＳ 明朝" w:hAnsi="ＭＳ 明朝" w:hint="eastAsia"/>
          <w:sz w:val="24"/>
        </w:rPr>
      </w:pPr>
      <w:r w:rsidRPr="002F44A5">
        <w:rPr>
          <w:rFonts w:ascii="ＭＳ 明朝" w:eastAsia="ＭＳ 明朝" w:hAnsi="ＭＳ 明朝" w:hint="eastAsia"/>
          <w:sz w:val="24"/>
        </w:rPr>
        <w:t>〒722－1701</w:t>
      </w:r>
      <w:r>
        <w:rPr>
          <w:rFonts w:ascii="ＭＳ 明朝" w:eastAsia="ＭＳ 明朝" w:hAnsi="ＭＳ 明朝" w:hint="eastAsia"/>
          <w:sz w:val="24"/>
        </w:rPr>
        <w:t xml:space="preserve">　</w:t>
      </w:r>
      <w:r w:rsidRPr="002F44A5">
        <w:rPr>
          <w:rFonts w:ascii="ＭＳ 明朝" w:eastAsia="ＭＳ 明朝" w:hAnsi="ＭＳ 明朝" w:hint="eastAsia"/>
          <w:sz w:val="24"/>
        </w:rPr>
        <w:t>世羅町大字小国3381番地</w:t>
      </w:r>
    </w:p>
    <w:p w14:paraId="22D37BC1" w14:textId="490B75A9" w:rsidR="00286E7E" w:rsidRDefault="00286E7E" w:rsidP="002F44A5">
      <w:pPr>
        <w:rPr>
          <w:rFonts w:ascii="ＭＳ 明朝" w:eastAsia="ＭＳ 明朝" w:hAnsi="ＭＳ 明朝"/>
          <w:sz w:val="24"/>
        </w:rPr>
      </w:pPr>
      <w:r>
        <w:rPr>
          <w:rFonts w:ascii="ＭＳ 明朝" w:eastAsia="ＭＳ 明朝" w:hAnsi="ＭＳ 明朝" w:hint="eastAsia"/>
          <w:sz w:val="24"/>
        </w:rPr>
        <w:t xml:space="preserve">　　</w:t>
      </w:r>
    </w:p>
    <w:p w14:paraId="68576A43" w14:textId="16659359" w:rsidR="00286E7E" w:rsidRDefault="00286E7E" w:rsidP="00286E7E">
      <w:pPr>
        <w:rPr>
          <w:rFonts w:ascii="ＭＳ 明朝" w:eastAsia="ＭＳ 明朝" w:hAnsi="ＭＳ 明朝"/>
          <w:sz w:val="24"/>
        </w:rPr>
      </w:pPr>
      <w:r>
        <w:rPr>
          <w:rFonts w:ascii="ＭＳ 明朝" w:eastAsia="ＭＳ 明朝" w:hAnsi="ＭＳ 明朝" w:hint="eastAsia"/>
          <w:sz w:val="24"/>
        </w:rPr>
        <w:t>３　内容</w:t>
      </w:r>
    </w:p>
    <w:p w14:paraId="6D7EAD6B" w14:textId="45076EAC" w:rsidR="002F44A5" w:rsidRPr="002F44A5" w:rsidRDefault="002F44A5" w:rsidP="002F44A5">
      <w:pPr>
        <w:pStyle w:val="a9"/>
        <w:numPr>
          <w:ilvl w:val="0"/>
          <w:numId w:val="3"/>
        </w:numPr>
        <w:rPr>
          <w:rFonts w:ascii="ＭＳ 明朝" w:eastAsia="ＭＳ 明朝" w:hAnsi="ＭＳ 明朝"/>
          <w:sz w:val="24"/>
        </w:rPr>
      </w:pPr>
      <w:r w:rsidRPr="002F44A5">
        <w:rPr>
          <w:rFonts w:ascii="ＭＳ 明朝" w:eastAsia="ＭＳ 明朝" w:hAnsi="ＭＳ 明朝" w:hint="eastAsia"/>
          <w:sz w:val="24"/>
        </w:rPr>
        <w:t>収益増に対応する決算方法について</w:t>
      </w:r>
    </w:p>
    <w:p w14:paraId="267E00C7" w14:textId="5532155F" w:rsidR="002F44A5" w:rsidRPr="002F44A5" w:rsidRDefault="002F44A5" w:rsidP="002F44A5">
      <w:pPr>
        <w:pStyle w:val="a9"/>
        <w:numPr>
          <w:ilvl w:val="0"/>
          <w:numId w:val="3"/>
        </w:numPr>
        <w:rPr>
          <w:rFonts w:ascii="ＭＳ 明朝" w:eastAsia="ＭＳ 明朝" w:hAnsi="ＭＳ 明朝"/>
          <w:sz w:val="24"/>
        </w:rPr>
      </w:pPr>
      <w:r w:rsidRPr="002F44A5">
        <w:rPr>
          <w:rFonts w:ascii="ＭＳ 明朝" w:eastAsia="ＭＳ 明朝" w:hAnsi="ＭＳ 明朝" w:hint="eastAsia"/>
          <w:sz w:val="24"/>
        </w:rPr>
        <w:t>インボイス制度の経過措置について</w:t>
      </w:r>
    </w:p>
    <w:p w14:paraId="09373D82" w14:textId="6C7CBC31" w:rsidR="002F44A5" w:rsidRPr="002F44A5" w:rsidRDefault="002F44A5" w:rsidP="002F44A5">
      <w:pPr>
        <w:rPr>
          <w:rFonts w:ascii="ＭＳ 明朝" w:eastAsia="ＭＳ 明朝" w:hAnsi="ＭＳ 明朝" w:hint="eastAsia"/>
          <w:sz w:val="24"/>
        </w:rPr>
      </w:pPr>
      <w:r>
        <w:rPr>
          <w:rFonts w:ascii="ＭＳ 明朝" w:eastAsia="ＭＳ 明朝" w:hAnsi="ＭＳ 明朝" w:hint="eastAsia"/>
          <w:sz w:val="24"/>
        </w:rPr>
        <w:t>（３）その他</w:t>
      </w:r>
    </w:p>
    <w:sectPr w:rsidR="002F44A5" w:rsidRPr="002F44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A80"/>
    <w:multiLevelType w:val="hybridMultilevel"/>
    <w:tmpl w:val="8C38B820"/>
    <w:lvl w:ilvl="0" w:tplc="765E68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360FFB"/>
    <w:multiLevelType w:val="hybridMultilevel"/>
    <w:tmpl w:val="A774BD52"/>
    <w:lvl w:ilvl="0" w:tplc="58CA8EE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266C3C53"/>
    <w:multiLevelType w:val="hybridMultilevel"/>
    <w:tmpl w:val="15D8554C"/>
    <w:lvl w:ilvl="0" w:tplc="3A043CD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652098485">
    <w:abstractNumId w:val="2"/>
  </w:num>
  <w:num w:numId="2" w16cid:durableId="1360427013">
    <w:abstractNumId w:val="1"/>
  </w:num>
  <w:num w:numId="3" w16cid:durableId="58904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7E"/>
    <w:rsid w:val="00064252"/>
    <w:rsid w:val="00286E7E"/>
    <w:rsid w:val="002F44A5"/>
    <w:rsid w:val="004E4D2D"/>
    <w:rsid w:val="006A66A4"/>
    <w:rsid w:val="00DF6AF2"/>
    <w:rsid w:val="00FD1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37546E"/>
  <w15:chartTrackingRefBased/>
  <w15:docId w15:val="{FEB303D9-6EB6-4175-B5DB-22C2119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6E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6E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6E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6E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6E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6E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6E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6E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6E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6E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6E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6E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6E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6E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6E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6E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6E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6E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6E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6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E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6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E7E"/>
    <w:pPr>
      <w:spacing w:before="160" w:after="160"/>
      <w:jc w:val="center"/>
    </w:pPr>
    <w:rPr>
      <w:i/>
      <w:iCs/>
      <w:color w:val="404040" w:themeColor="text1" w:themeTint="BF"/>
    </w:rPr>
  </w:style>
  <w:style w:type="character" w:customStyle="1" w:styleId="a8">
    <w:name w:val="引用文 (文字)"/>
    <w:basedOn w:val="a0"/>
    <w:link w:val="a7"/>
    <w:uiPriority w:val="29"/>
    <w:rsid w:val="00286E7E"/>
    <w:rPr>
      <w:i/>
      <w:iCs/>
      <w:color w:val="404040" w:themeColor="text1" w:themeTint="BF"/>
    </w:rPr>
  </w:style>
  <w:style w:type="paragraph" w:styleId="a9">
    <w:name w:val="List Paragraph"/>
    <w:basedOn w:val="a"/>
    <w:uiPriority w:val="34"/>
    <w:qFormat/>
    <w:rsid w:val="00286E7E"/>
    <w:pPr>
      <w:ind w:left="720"/>
      <w:contextualSpacing/>
    </w:pPr>
  </w:style>
  <w:style w:type="character" w:styleId="21">
    <w:name w:val="Intense Emphasis"/>
    <w:basedOn w:val="a0"/>
    <w:uiPriority w:val="21"/>
    <w:qFormat/>
    <w:rsid w:val="00286E7E"/>
    <w:rPr>
      <w:i/>
      <w:iCs/>
      <w:color w:val="0F4761" w:themeColor="accent1" w:themeShade="BF"/>
    </w:rPr>
  </w:style>
  <w:style w:type="paragraph" w:styleId="22">
    <w:name w:val="Intense Quote"/>
    <w:basedOn w:val="a"/>
    <w:next w:val="a"/>
    <w:link w:val="23"/>
    <w:uiPriority w:val="30"/>
    <w:qFormat/>
    <w:rsid w:val="00286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6E7E"/>
    <w:rPr>
      <w:i/>
      <w:iCs/>
      <w:color w:val="0F4761" w:themeColor="accent1" w:themeShade="BF"/>
    </w:rPr>
  </w:style>
  <w:style w:type="character" w:styleId="24">
    <w:name w:val="Intense Reference"/>
    <w:basedOn w:val="a0"/>
    <w:uiPriority w:val="32"/>
    <w:qFormat/>
    <w:rsid w:val="00286E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裕次 向谷</dc:creator>
  <cp:keywords/>
  <dc:description/>
  <cp:lastModifiedBy>裕次 向谷</cp:lastModifiedBy>
  <cp:revision>2</cp:revision>
  <dcterms:created xsi:type="dcterms:W3CDTF">2025-10-22T05:30:00Z</dcterms:created>
  <dcterms:modified xsi:type="dcterms:W3CDTF">2025-10-22T05:30:00Z</dcterms:modified>
</cp:coreProperties>
</file>